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BC8" w:rsidRDefault="003A7D13" w:rsidP="008B4DC2">
      <w:r>
        <w:rPr>
          <w:noProof/>
          <w:lang w:eastAsia="tr-TR"/>
        </w:rPr>
        <w:drawing>
          <wp:inline distT="0" distB="0" distL="0" distR="0" wp14:anchorId="19CA328C" wp14:editId="7D01E36C">
            <wp:extent cx="6606540" cy="940781"/>
            <wp:effectExtent l="0" t="0" r="381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557" cy="94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Borders>
          <w:top w:val="thickThinMediumGap" w:sz="9" w:space="0" w:color="952541"/>
          <w:left w:val="thickThinMediumGap" w:sz="9" w:space="0" w:color="952541"/>
          <w:bottom w:val="thickThinMediumGap" w:sz="9" w:space="0" w:color="952541"/>
          <w:right w:val="thickThinMediumGap" w:sz="9" w:space="0" w:color="952541"/>
          <w:insideH w:val="thickThinMediumGap" w:sz="9" w:space="0" w:color="952541"/>
          <w:insideV w:val="thickThinMediumGap" w:sz="9" w:space="0" w:color="952541"/>
        </w:tblBorders>
        <w:tblLayout w:type="fixed"/>
        <w:tblLook w:val="01E0" w:firstRow="1" w:lastRow="1" w:firstColumn="1" w:lastColumn="1" w:noHBand="0" w:noVBand="0"/>
      </w:tblPr>
      <w:tblGrid>
        <w:gridCol w:w="10358"/>
      </w:tblGrid>
      <w:tr w:rsidR="008766BF" w:rsidRPr="00671B48" w:rsidTr="008766BF">
        <w:trPr>
          <w:trHeight w:val="5039"/>
        </w:trPr>
        <w:tc>
          <w:tcPr>
            <w:tcW w:w="10358" w:type="dxa"/>
            <w:tcBorders>
              <w:right w:val="single" w:sz="4" w:space="0" w:color="952541"/>
            </w:tcBorders>
          </w:tcPr>
          <w:p w:rsidR="008766BF" w:rsidRPr="00671B48" w:rsidRDefault="008766BF" w:rsidP="00813EB8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8766BF" w:rsidRPr="00671B48" w:rsidRDefault="008766BF" w:rsidP="00813EB8">
            <w:pPr>
              <w:pStyle w:val="TableParagraph"/>
              <w:ind w:left="1394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________________________________________________ ANABİLİM DALI BAŞKANLIĞINA</w:t>
            </w:r>
          </w:p>
          <w:p w:rsidR="008766BF" w:rsidRPr="00671B48" w:rsidRDefault="008766BF" w:rsidP="00813EB8">
            <w:pPr>
              <w:pStyle w:val="TableParagraph"/>
              <w:tabs>
                <w:tab w:val="left" w:pos="9397"/>
                <w:tab w:val="left" w:pos="9700"/>
              </w:tabs>
              <w:ind w:left="7794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Elazığ,</w:t>
            </w:r>
            <w:r w:rsidRPr="00671B48">
              <w:rPr>
                <w:rFonts w:ascii="Times New Roman" w:hAnsi="Times New Roman" w:cs="Times New Roman"/>
                <w:b/>
                <w:sz w:val="20"/>
              </w:rPr>
              <w:tab/>
              <w:t>/</w:t>
            </w:r>
            <w:r w:rsidRPr="00671B48">
              <w:rPr>
                <w:rFonts w:ascii="Times New Roman" w:hAnsi="Times New Roman" w:cs="Times New Roman"/>
                <w:b/>
                <w:sz w:val="20"/>
              </w:rPr>
              <w:tab/>
              <w:t>/20</w:t>
            </w:r>
          </w:p>
          <w:p w:rsidR="008766BF" w:rsidRPr="00671B48" w:rsidRDefault="008766BF" w:rsidP="00813EB8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</w:p>
          <w:p w:rsidR="008766BF" w:rsidRDefault="008766BF" w:rsidP="00813EB8">
            <w:pPr>
              <w:pStyle w:val="TableParagraph"/>
              <w:ind w:left="423" w:right="154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E9586A">
              <w:rPr>
                <w:rFonts w:ascii="Times New Roman" w:hAnsi="Times New Roman" w:cs="Times New Roman"/>
                <w:sz w:val="24"/>
                <w:szCs w:val="24"/>
              </w:rPr>
              <w:t xml:space="preserve">Aşağıda belirtilen mazeretime istinaden Lisansüstü Eğitim-Öğretim Yönetmeliği Senato Esasları 46. Maddesi gereğince öğrenim süremi </w:t>
            </w:r>
            <w:r w:rsidRPr="00E9586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E9586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/ 20</w:t>
            </w:r>
            <w:r w:rsidRPr="00E9586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9586A">
              <w:rPr>
                <w:rFonts w:ascii="Times New Roman" w:hAnsi="Times New Roman" w:cs="Times New Roman"/>
                <w:sz w:val="24"/>
                <w:szCs w:val="24"/>
              </w:rPr>
              <w:t xml:space="preserve">öğretim yılı </w:t>
            </w:r>
            <w:r w:rsidRPr="00E958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GÜZ </w:t>
            </w:r>
            <w:r w:rsidRPr="00E9586A">
              <w:rPr>
                <w:rFonts w:ascii="MS Mincho" w:eastAsia="MS Mincho" w:hAnsi="MS Mincho" w:cs="MS Mincho" w:hint="eastAsia"/>
                <w:b/>
                <w:sz w:val="24"/>
                <w:szCs w:val="24"/>
              </w:rPr>
              <w:t>☐</w:t>
            </w:r>
            <w:r w:rsidRPr="00E958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586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E958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BAHAR </w:t>
            </w:r>
            <w:r w:rsidRPr="00E9586A">
              <w:rPr>
                <w:rFonts w:ascii="MS Mincho" w:eastAsia="MS Mincho" w:hAnsi="MS Mincho" w:cs="MS Mincho" w:hint="eastAsia"/>
                <w:b/>
                <w:sz w:val="24"/>
                <w:szCs w:val="24"/>
              </w:rPr>
              <w:t>☐</w:t>
            </w:r>
            <w:r w:rsidRPr="00E958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586A">
              <w:rPr>
                <w:rFonts w:ascii="Times New Roman" w:hAnsi="Times New Roman" w:cs="Times New Roman"/>
                <w:sz w:val="24"/>
                <w:szCs w:val="24"/>
              </w:rPr>
              <w:t xml:space="preserve">yarıyılından itibaren </w:t>
            </w:r>
            <w:r w:rsidRPr="00E958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BİR </w:t>
            </w:r>
            <w:r w:rsidRPr="00E9586A">
              <w:rPr>
                <w:rFonts w:ascii="MS Mincho" w:eastAsia="MS Mincho" w:hAnsi="MS Mincho" w:cs="MS Mincho" w:hint="eastAsia"/>
                <w:b/>
                <w:sz w:val="24"/>
                <w:szCs w:val="24"/>
              </w:rPr>
              <w:t>☐</w:t>
            </w:r>
            <w:r w:rsidRPr="00E958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586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E958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İKİ </w:t>
            </w:r>
            <w:r w:rsidRPr="00E9586A">
              <w:rPr>
                <w:rFonts w:ascii="MS Mincho" w:eastAsia="MS Mincho" w:hAnsi="MS Mincho" w:cs="MS Mincho" w:hint="eastAsia"/>
                <w:b/>
                <w:sz w:val="24"/>
                <w:szCs w:val="24"/>
              </w:rPr>
              <w:t>☐</w:t>
            </w:r>
            <w:r w:rsidRPr="00E958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586A">
              <w:rPr>
                <w:rFonts w:ascii="Times New Roman" w:hAnsi="Times New Roman" w:cs="Times New Roman"/>
                <w:sz w:val="24"/>
                <w:szCs w:val="24"/>
              </w:rPr>
              <w:t>yarıyıl dondurmak istiyorum. Gereğini arz ederim</w:t>
            </w:r>
            <w:r w:rsidRPr="00E958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71B4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8766BF" w:rsidRPr="00671B48" w:rsidRDefault="008766BF" w:rsidP="00813EB8">
            <w:pPr>
              <w:pStyle w:val="TableParagraph"/>
              <w:ind w:left="423" w:right="154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 xml:space="preserve">                                                    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                                                                                                      </w:t>
            </w:r>
            <w:r w:rsidRPr="00671B4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671B48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</w:p>
          <w:p w:rsidR="008766BF" w:rsidRDefault="008766BF" w:rsidP="00813EB8">
            <w:pPr>
              <w:pStyle w:val="TableParagraph"/>
              <w:spacing w:before="71" w:line="400" w:lineRule="auto"/>
              <w:ind w:left="583" w:right="1005" w:hanging="190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Adı ve Soyadı</w:t>
            </w:r>
            <w:r w:rsidRPr="00E9586A">
              <w:rPr>
                <w:rFonts w:ascii="Times New Roman" w:hAnsi="Times New Roman" w:cs="Times New Roman"/>
                <w:sz w:val="18"/>
              </w:rPr>
              <w:t xml:space="preserve">: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8"/>
              </w:rPr>
              <w:t xml:space="preserve">         </w:t>
            </w:r>
            <w:r w:rsidRPr="00E9586A">
              <w:rPr>
                <w:rFonts w:ascii="Times New Roman" w:hAnsi="Times New Roman" w:cs="Times New Roman"/>
                <w:sz w:val="18"/>
              </w:rPr>
              <w:t xml:space="preserve">            </w:t>
            </w:r>
            <w:r w:rsidRPr="00E9586A">
              <w:rPr>
                <w:rFonts w:ascii="Times New Roman" w:hAnsi="Times New Roman" w:cs="Times New Roman"/>
                <w:sz w:val="16"/>
              </w:rPr>
              <w:t>İmza</w:t>
            </w:r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  <w:p w:rsidR="008766BF" w:rsidRPr="00671B48" w:rsidRDefault="008766BF" w:rsidP="00813EB8">
            <w:pPr>
              <w:pStyle w:val="TableParagraph"/>
              <w:spacing w:before="71" w:line="400" w:lineRule="auto"/>
              <w:ind w:left="583" w:right="1005" w:hanging="190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Öğrenci No:</w:t>
            </w:r>
          </w:p>
          <w:p w:rsidR="008766BF" w:rsidRPr="00671B48" w:rsidRDefault="008766BF" w:rsidP="00813EB8">
            <w:pPr>
              <w:pStyle w:val="TableParagraph"/>
              <w:tabs>
                <w:tab w:val="left" w:pos="1836"/>
                <w:tab w:val="left" w:pos="3886"/>
                <w:tab w:val="left" w:pos="6010"/>
              </w:tabs>
              <w:spacing w:line="239" w:lineRule="exact"/>
              <w:ind w:left="710"/>
              <w:rPr>
                <w:rFonts w:ascii="Times New Roman" w:hAnsi="Times New Roman" w:cs="Times New Roman"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Programı:</w:t>
            </w:r>
            <w:r w:rsidRPr="00671B48">
              <w:rPr>
                <w:rFonts w:ascii="Times New Roman" w:hAnsi="Times New Roman" w:cs="Times New Roman"/>
                <w:b/>
                <w:sz w:val="18"/>
              </w:rPr>
              <w:tab/>
            </w:r>
            <w:r w:rsidRPr="00671B48">
              <w:rPr>
                <w:rFonts w:ascii="Times New Roman" w:hAnsi="Times New Roman" w:cs="Times New Roman"/>
                <w:sz w:val="18"/>
              </w:rPr>
              <w:tab/>
              <w:t xml:space="preserve">        </w:t>
            </w:r>
            <w:r w:rsidRPr="00671B48">
              <w:rPr>
                <w:rFonts w:ascii="MS Mincho" w:eastAsia="MS Mincho" w:hAnsi="MS Mincho" w:cs="MS Mincho" w:hint="eastAsia"/>
                <w:b/>
                <w:sz w:val="24"/>
              </w:rPr>
              <w:t>☐</w:t>
            </w:r>
            <w:r w:rsidRPr="00671B4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671B48">
              <w:rPr>
                <w:rFonts w:ascii="Times New Roman" w:hAnsi="Times New Roman" w:cs="Times New Roman"/>
                <w:sz w:val="18"/>
              </w:rPr>
              <w:t xml:space="preserve">  Yüksek Lisans</w:t>
            </w:r>
            <w:r w:rsidRPr="00671B48">
              <w:rPr>
                <w:rFonts w:ascii="Times New Roman" w:hAnsi="Times New Roman" w:cs="Times New Roman"/>
                <w:sz w:val="18"/>
              </w:rPr>
              <w:tab/>
            </w:r>
            <w:r w:rsidRPr="00671B48">
              <w:rPr>
                <w:rFonts w:ascii="MS Mincho" w:eastAsia="MS Mincho" w:hAnsi="MS Mincho" w:cs="MS Mincho" w:hint="eastAsia"/>
                <w:b/>
                <w:sz w:val="24"/>
              </w:rPr>
              <w:t>☐</w:t>
            </w:r>
            <w:r w:rsidRPr="00671B48">
              <w:rPr>
                <w:rFonts w:ascii="Times New Roman" w:hAnsi="Times New Roman" w:cs="Times New Roman"/>
                <w:b/>
                <w:sz w:val="24"/>
              </w:rPr>
              <w:t xml:space="preserve">   </w:t>
            </w:r>
            <w:r w:rsidRPr="00671B48">
              <w:rPr>
                <w:rFonts w:ascii="Times New Roman" w:hAnsi="Times New Roman" w:cs="Times New Roman"/>
                <w:sz w:val="18"/>
              </w:rPr>
              <w:t>Doktora</w:t>
            </w:r>
          </w:p>
          <w:p w:rsidR="008766BF" w:rsidRPr="00671B48" w:rsidRDefault="008766BF" w:rsidP="00813EB8">
            <w:pPr>
              <w:pStyle w:val="TableParagraph"/>
              <w:tabs>
                <w:tab w:val="left" w:pos="1836"/>
                <w:tab w:val="left" w:pos="3886"/>
                <w:tab w:val="left" w:pos="6010"/>
                <w:tab w:val="left" w:pos="8135"/>
              </w:tabs>
              <w:spacing w:before="62"/>
              <w:ind w:left="240"/>
              <w:rPr>
                <w:rFonts w:ascii="Times New Roman" w:hAnsi="Times New Roman" w:cs="Times New Roman"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Görevlendirme:</w:t>
            </w:r>
            <w:r w:rsidRPr="00671B48">
              <w:rPr>
                <w:rFonts w:ascii="Times New Roman" w:hAnsi="Times New Roman" w:cs="Times New Roman"/>
                <w:b/>
                <w:sz w:val="18"/>
              </w:rPr>
              <w:tab/>
            </w:r>
            <w:r w:rsidRPr="00671B48">
              <w:rPr>
                <w:rFonts w:ascii="MS Mincho" w:eastAsia="MS Mincho" w:hAnsi="MS Mincho" w:cs="MS Mincho" w:hint="eastAsia"/>
                <w:b/>
                <w:sz w:val="24"/>
              </w:rPr>
              <w:t>☐</w:t>
            </w:r>
            <w:r w:rsidRPr="00671B48">
              <w:rPr>
                <w:rFonts w:ascii="Times New Roman" w:hAnsi="Times New Roman" w:cs="Times New Roman"/>
                <w:b/>
                <w:sz w:val="24"/>
              </w:rPr>
              <w:t xml:space="preserve">   </w:t>
            </w:r>
            <w:r w:rsidRPr="00671B48">
              <w:rPr>
                <w:rFonts w:ascii="Times New Roman" w:hAnsi="Times New Roman" w:cs="Times New Roman"/>
                <w:sz w:val="20"/>
              </w:rPr>
              <w:t>ÜNİP</w:t>
            </w:r>
            <w:r w:rsidRPr="00671B48">
              <w:rPr>
                <w:rFonts w:ascii="Times New Roman" w:hAnsi="Times New Roman" w:cs="Times New Roman"/>
                <w:sz w:val="20"/>
              </w:rPr>
              <w:tab/>
            </w:r>
            <w:r w:rsidRPr="00671B48">
              <w:rPr>
                <w:rFonts w:ascii="MS Mincho" w:eastAsia="MS Mincho" w:hAnsi="MS Mincho" w:cs="MS Mincho" w:hint="eastAsia"/>
                <w:b/>
                <w:sz w:val="24"/>
              </w:rPr>
              <w:t>☐</w:t>
            </w:r>
            <w:r w:rsidRPr="00671B48">
              <w:rPr>
                <w:rFonts w:ascii="Times New Roman" w:hAnsi="Times New Roman" w:cs="Times New Roman"/>
                <w:b/>
                <w:sz w:val="24"/>
              </w:rPr>
              <w:t xml:space="preserve">   </w:t>
            </w:r>
            <w:r w:rsidRPr="00671B48">
              <w:rPr>
                <w:rFonts w:ascii="Times New Roman" w:hAnsi="Times New Roman" w:cs="Times New Roman"/>
                <w:sz w:val="20"/>
              </w:rPr>
              <w:t>ÖYP</w:t>
            </w:r>
            <w:r w:rsidRPr="00671B48">
              <w:rPr>
                <w:rFonts w:ascii="Times New Roman" w:hAnsi="Times New Roman" w:cs="Times New Roman"/>
                <w:sz w:val="20"/>
              </w:rPr>
              <w:tab/>
            </w:r>
            <w:r w:rsidRPr="00671B48">
              <w:rPr>
                <w:rFonts w:ascii="MS Mincho" w:eastAsia="MS Mincho" w:hAnsi="MS Mincho" w:cs="MS Mincho" w:hint="eastAsia"/>
                <w:b/>
                <w:sz w:val="24"/>
              </w:rPr>
              <w:t>☐</w:t>
            </w:r>
            <w:r w:rsidRPr="00671B48">
              <w:rPr>
                <w:rFonts w:ascii="Times New Roman" w:hAnsi="Times New Roman" w:cs="Times New Roman"/>
                <w:b/>
                <w:sz w:val="24"/>
              </w:rPr>
              <w:t xml:space="preserve">   </w:t>
            </w:r>
            <w:r w:rsidRPr="00671B48">
              <w:rPr>
                <w:rFonts w:ascii="Times New Roman" w:hAnsi="Times New Roman" w:cs="Times New Roman"/>
                <w:sz w:val="20"/>
              </w:rPr>
              <w:t>33(a) / 50(d)</w:t>
            </w:r>
            <w:bookmarkStart w:id="0" w:name="_GoBack"/>
            <w:bookmarkEnd w:id="0"/>
            <w:r w:rsidRPr="00671B48">
              <w:rPr>
                <w:rFonts w:ascii="Times New Roman" w:hAnsi="Times New Roman" w:cs="Times New Roman"/>
                <w:sz w:val="20"/>
              </w:rPr>
              <w:tab/>
            </w:r>
            <w:r w:rsidRPr="00671B48">
              <w:rPr>
                <w:rFonts w:ascii="MS Mincho" w:eastAsia="MS Mincho" w:hAnsi="MS Mincho" w:cs="MS Mincho" w:hint="eastAsia"/>
                <w:b/>
                <w:sz w:val="24"/>
              </w:rPr>
              <w:t>☐</w:t>
            </w:r>
            <w:r w:rsidRPr="00671B48">
              <w:rPr>
                <w:rFonts w:ascii="Times New Roman" w:hAnsi="Times New Roman" w:cs="Times New Roman"/>
                <w:b/>
                <w:sz w:val="24"/>
              </w:rPr>
              <w:t xml:space="preserve">   </w:t>
            </w:r>
            <w:r w:rsidRPr="00671B48">
              <w:rPr>
                <w:rFonts w:ascii="Times New Roman" w:hAnsi="Times New Roman" w:cs="Times New Roman"/>
                <w:sz w:val="20"/>
              </w:rPr>
              <w:t>100/2000 YÖK</w:t>
            </w:r>
          </w:p>
          <w:p w:rsidR="008766BF" w:rsidRPr="00671B48" w:rsidRDefault="008766BF" w:rsidP="00813EB8">
            <w:pPr>
              <w:pStyle w:val="TableParagraph"/>
              <w:tabs>
                <w:tab w:val="left" w:pos="4738"/>
                <w:tab w:val="left" w:pos="7529"/>
              </w:tabs>
              <w:spacing w:before="94"/>
              <w:ind w:left="341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Telefon </w:t>
            </w:r>
            <w:r w:rsidRPr="00671B48">
              <w:rPr>
                <w:rFonts w:ascii="Times New Roman" w:hAnsi="Times New Roman" w:cs="Times New Roman"/>
                <w:sz w:val="18"/>
              </w:rPr>
              <w:t>(GSM)</w:t>
            </w:r>
            <w:r w:rsidRPr="00671B48">
              <w:rPr>
                <w:rFonts w:ascii="Times New Roman" w:hAnsi="Times New Roman" w:cs="Times New Roman"/>
                <w:b/>
                <w:sz w:val="18"/>
              </w:rPr>
              <w:t>:</w:t>
            </w:r>
            <w:r w:rsidRPr="00671B48">
              <w:rPr>
                <w:rFonts w:ascii="Times New Roman" w:hAnsi="Times New Roman" w:cs="Times New Roman"/>
                <w:b/>
                <w:sz w:val="18"/>
              </w:rPr>
              <w:tab/>
            </w:r>
            <w:r w:rsidRPr="00671B48">
              <w:rPr>
                <w:rFonts w:ascii="Times New Roman" w:hAnsi="Times New Roman" w:cs="Times New Roman"/>
                <w:b/>
                <w:sz w:val="20"/>
              </w:rPr>
              <w:t>e-posta:</w:t>
            </w:r>
            <w:r w:rsidRPr="00671B48">
              <w:rPr>
                <w:rFonts w:ascii="Times New Roman" w:hAnsi="Times New Roman" w:cs="Times New Roman"/>
                <w:b/>
                <w:sz w:val="20"/>
              </w:rPr>
              <w:tab/>
            </w:r>
          </w:p>
          <w:p w:rsidR="008766BF" w:rsidRPr="00671B48" w:rsidRDefault="008766BF" w:rsidP="00813EB8">
            <w:pPr>
              <w:pStyle w:val="TableParagraph"/>
              <w:spacing w:before="129" w:line="247" w:lineRule="auto"/>
              <w:ind w:left="439" w:right="8246" w:firstLine="7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İkamet Adresi:</w:t>
            </w:r>
          </w:p>
          <w:p w:rsidR="008766BF" w:rsidRPr="00671B48" w:rsidRDefault="008766BF" w:rsidP="00813EB8">
            <w:pPr>
              <w:pStyle w:val="TableParagraph"/>
              <w:spacing w:before="4"/>
              <w:rPr>
                <w:rFonts w:ascii="Times New Roman" w:hAnsi="Times New Roman" w:cs="Times New Roman"/>
                <w:sz w:val="21"/>
              </w:rPr>
            </w:pPr>
          </w:p>
          <w:p w:rsidR="008766BF" w:rsidRPr="00671B48" w:rsidRDefault="008766BF" w:rsidP="00813EB8">
            <w:pPr>
              <w:pStyle w:val="TableParagraph"/>
              <w:spacing w:before="1"/>
              <w:ind w:left="619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MAZERETİ:</w:t>
            </w:r>
          </w:p>
          <w:p w:rsidR="008766BF" w:rsidRPr="00671B48" w:rsidRDefault="008766BF" w:rsidP="00813EB8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</w:rPr>
            </w:pPr>
          </w:p>
          <w:p w:rsidR="008766BF" w:rsidRPr="00671B48" w:rsidRDefault="008766BF" w:rsidP="00813EB8">
            <w:pPr>
              <w:pStyle w:val="TableParagraph"/>
              <w:ind w:left="1205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EKİ:</w:t>
            </w:r>
          </w:p>
        </w:tc>
      </w:tr>
      <w:tr w:rsidR="008766BF" w:rsidRPr="00671B48" w:rsidTr="008766BF">
        <w:trPr>
          <w:trHeight w:val="414"/>
        </w:trPr>
        <w:tc>
          <w:tcPr>
            <w:tcW w:w="10358" w:type="dxa"/>
            <w:tcBorders>
              <w:top w:val="single" w:sz="8" w:space="0" w:color="952541"/>
              <w:bottom w:val="dotted" w:sz="4" w:space="0" w:color="9F0425"/>
              <w:right w:val="single" w:sz="4" w:space="0" w:color="952541"/>
            </w:tcBorders>
          </w:tcPr>
          <w:p w:rsidR="008766BF" w:rsidRPr="00671B48" w:rsidRDefault="008766BF" w:rsidP="00813EB8">
            <w:pPr>
              <w:pStyle w:val="TableParagraph"/>
              <w:spacing w:before="130"/>
              <w:ind w:left="242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I- ANABİLİM DALI GÖRÜŞÜ</w:t>
            </w:r>
          </w:p>
        </w:tc>
      </w:tr>
      <w:tr w:rsidR="008766BF" w:rsidRPr="00671B48" w:rsidTr="008766BF">
        <w:trPr>
          <w:trHeight w:val="2968"/>
        </w:trPr>
        <w:tc>
          <w:tcPr>
            <w:tcW w:w="10358" w:type="dxa"/>
            <w:tcBorders>
              <w:top w:val="dotted" w:sz="4" w:space="0" w:color="9F0425"/>
              <w:bottom w:val="single" w:sz="8" w:space="0" w:color="952541"/>
              <w:right w:val="single" w:sz="4" w:space="0" w:color="952541"/>
            </w:tcBorders>
          </w:tcPr>
          <w:p w:rsidR="008766BF" w:rsidRPr="00671B48" w:rsidRDefault="008766BF" w:rsidP="00813EB8">
            <w:pPr>
              <w:pStyle w:val="TableParagraph"/>
              <w:spacing w:before="10"/>
              <w:rPr>
                <w:rFonts w:ascii="Times New Roman" w:hAnsi="Times New Roman" w:cs="Times New Roman"/>
                <w:sz w:val="19"/>
              </w:rPr>
            </w:pPr>
          </w:p>
          <w:p w:rsidR="008766BF" w:rsidRPr="00671B48" w:rsidRDefault="008766BF" w:rsidP="00813EB8">
            <w:pPr>
              <w:pStyle w:val="TableParagraph"/>
              <w:ind w:left="581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8766BF" w:rsidRPr="00671B48" w:rsidRDefault="008766BF" w:rsidP="00813EB8">
            <w:pPr>
              <w:pStyle w:val="TableParagraph"/>
              <w:ind w:left="58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SAĞLIK BİLİMLERİ ENSTİTÜSÜ MÜDÜRLÜĞÜNE</w:t>
            </w:r>
          </w:p>
          <w:p w:rsidR="008766BF" w:rsidRPr="00671B48" w:rsidRDefault="008766BF" w:rsidP="00813EB8">
            <w:pPr>
              <w:pStyle w:val="TableParagraph"/>
              <w:tabs>
                <w:tab w:val="left" w:pos="302"/>
              </w:tabs>
              <w:spacing w:before="8"/>
              <w:ind w:left="581" w:right="278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/</w:t>
            </w:r>
            <w:r w:rsidRPr="00671B48">
              <w:rPr>
                <w:rFonts w:ascii="Times New Roman" w:hAnsi="Times New Roman" w:cs="Times New Roman"/>
                <w:b/>
                <w:sz w:val="20"/>
              </w:rPr>
              <w:tab/>
              <w:t>/20</w:t>
            </w:r>
          </w:p>
          <w:p w:rsidR="008766BF" w:rsidRPr="00E9586A" w:rsidRDefault="008766BF" w:rsidP="00813EB8">
            <w:pPr>
              <w:pStyle w:val="TableParagraph"/>
              <w:spacing w:before="140"/>
              <w:ind w:lef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86A">
              <w:rPr>
                <w:rFonts w:ascii="Times New Roman" w:hAnsi="Times New Roman" w:cs="Times New Roman"/>
                <w:sz w:val="24"/>
                <w:szCs w:val="24"/>
              </w:rPr>
              <w:t xml:space="preserve">Yukarıda  bilgileri  verilen öğrencimizin </w:t>
            </w:r>
            <w:r w:rsidRPr="00E9586A">
              <w:rPr>
                <w:rFonts w:ascii="Times New Roman" w:hAnsi="Times New Roman" w:cs="Times New Roman"/>
                <w:b/>
                <w:sz w:val="24"/>
                <w:szCs w:val="24"/>
              </w:rPr>
              <w:t>20       / 20</w:t>
            </w:r>
            <w:r w:rsidRPr="00E9586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9586A">
              <w:rPr>
                <w:rFonts w:ascii="Times New Roman" w:hAnsi="Times New Roman" w:cs="Times New Roman"/>
                <w:sz w:val="24"/>
                <w:szCs w:val="24"/>
              </w:rPr>
              <w:t xml:space="preserve">eğitim  öğretim  yılı </w:t>
            </w:r>
            <w:r w:rsidRPr="00E958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GÜZ </w:t>
            </w:r>
            <w:r w:rsidRPr="00E9586A">
              <w:rPr>
                <w:rFonts w:ascii="MS Mincho" w:eastAsia="MS Mincho" w:hAnsi="MS Mincho" w:cs="MS Mincho" w:hint="eastAsia"/>
                <w:b/>
                <w:sz w:val="24"/>
                <w:szCs w:val="24"/>
              </w:rPr>
              <w:t>☐</w:t>
            </w:r>
            <w:r w:rsidRPr="00E958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9586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E958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BAHAR </w:t>
            </w:r>
            <w:r w:rsidRPr="00E9586A">
              <w:rPr>
                <w:rFonts w:ascii="MS Mincho" w:eastAsia="MS Mincho" w:hAnsi="MS Mincho" w:cs="MS Mincho" w:hint="eastAsia"/>
                <w:b/>
                <w:sz w:val="24"/>
                <w:szCs w:val="24"/>
              </w:rPr>
              <w:t>☐</w:t>
            </w:r>
            <w:r w:rsidRPr="00E9586A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r w:rsidRPr="00E9586A">
              <w:rPr>
                <w:rFonts w:ascii="Times New Roman" w:hAnsi="Times New Roman" w:cs="Times New Roman"/>
                <w:sz w:val="24"/>
                <w:szCs w:val="24"/>
              </w:rPr>
              <w:t xml:space="preserve">yarıyılından itibaren </w:t>
            </w:r>
            <w:r w:rsidRPr="00E958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BİR </w:t>
            </w:r>
            <w:r w:rsidRPr="00E9586A">
              <w:rPr>
                <w:rFonts w:ascii="MS Mincho" w:eastAsia="MS Mincho" w:hAnsi="MS Mincho" w:cs="MS Mincho" w:hint="eastAsia"/>
                <w:b/>
                <w:sz w:val="24"/>
                <w:szCs w:val="24"/>
              </w:rPr>
              <w:t>☐</w:t>
            </w:r>
            <w:r w:rsidRPr="00E958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586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E958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İKİ </w:t>
            </w:r>
            <w:r w:rsidRPr="00E9586A">
              <w:rPr>
                <w:rFonts w:ascii="MS Mincho" w:eastAsia="MS Mincho" w:hAnsi="MS Mincho" w:cs="MS Mincho" w:hint="eastAsia"/>
                <w:b/>
                <w:sz w:val="24"/>
                <w:szCs w:val="24"/>
              </w:rPr>
              <w:t>☐</w:t>
            </w:r>
            <w:r w:rsidRPr="00E958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586A">
              <w:rPr>
                <w:rFonts w:ascii="Times New Roman" w:hAnsi="Times New Roman" w:cs="Times New Roman"/>
                <w:sz w:val="24"/>
                <w:szCs w:val="24"/>
              </w:rPr>
              <w:t>yarıyıl geçici izinli sayılması hususunda gereğini arz ederim.</w:t>
            </w:r>
          </w:p>
          <w:p w:rsidR="008766BF" w:rsidRPr="00E9586A" w:rsidRDefault="008766BF" w:rsidP="00813EB8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6BF" w:rsidRPr="00671B48" w:rsidRDefault="008766BF" w:rsidP="00813EB8">
            <w:pPr>
              <w:pStyle w:val="TableParagraph"/>
              <w:spacing w:before="2"/>
              <w:rPr>
                <w:rFonts w:ascii="Times New Roman" w:hAnsi="Times New Roman" w:cs="Times New Roman"/>
                <w:sz w:val="23"/>
              </w:rPr>
            </w:pPr>
          </w:p>
          <w:p w:rsidR="008766BF" w:rsidRPr="00671B48" w:rsidRDefault="008766BF" w:rsidP="00813EB8">
            <w:pPr>
              <w:pStyle w:val="TableParagraph"/>
              <w:spacing w:before="2"/>
              <w:rPr>
                <w:rFonts w:ascii="Times New Roman" w:hAnsi="Times New Roman" w:cs="Times New Roman"/>
                <w:sz w:val="23"/>
              </w:rPr>
            </w:pPr>
          </w:p>
          <w:p w:rsidR="008766BF" w:rsidRPr="00671B48" w:rsidRDefault="008766BF" w:rsidP="00813EB8">
            <w:pPr>
              <w:pStyle w:val="TableParagraph"/>
              <w:spacing w:before="2"/>
              <w:rPr>
                <w:rFonts w:ascii="Times New Roman" w:hAnsi="Times New Roman" w:cs="Times New Roman"/>
                <w:sz w:val="23"/>
              </w:rPr>
            </w:pPr>
          </w:p>
          <w:p w:rsidR="008766BF" w:rsidRPr="00671B48" w:rsidRDefault="008766BF" w:rsidP="00813EB8">
            <w:pPr>
              <w:pStyle w:val="TableParagraph"/>
              <w:tabs>
                <w:tab w:val="left" w:pos="5198"/>
              </w:tabs>
              <w:spacing w:before="1"/>
              <w:ind w:left="18"/>
              <w:jc w:val="center"/>
              <w:rPr>
                <w:rFonts w:ascii="Times New Roman" w:hAnsi="Times New Roman" w:cs="Times New Roman"/>
                <w:sz w:val="16"/>
              </w:rPr>
            </w:pPr>
            <w:r w:rsidRPr="00671B48">
              <w:rPr>
                <w:rFonts w:ascii="Times New Roman" w:hAnsi="Times New Roman" w:cs="Times New Roman"/>
                <w:sz w:val="16"/>
              </w:rPr>
              <w:t>İmza</w:t>
            </w:r>
            <w:r w:rsidRPr="00671B48">
              <w:rPr>
                <w:rFonts w:ascii="Times New Roman" w:hAnsi="Times New Roman" w:cs="Times New Roman"/>
                <w:sz w:val="16"/>
              </w:rPr>
              <w:tab/>
              <w:t>İmza</w:t>
            </w:r>
          </w:p>
          <w:p w:rsidR="008766BF" w:rsidRPr="00671B48" w:rsidRDefault="008766BF" w:rsidP="00813EB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8766BF" w:rsidRPr="00671B48" w:rsidRDefault="008766BF" w:rsidP="00813EB8">
            <w:pPr>
              <w:pStyle w:val="TableParagraph"/>
              <w:spacing w:before="4"/>
              <w:rPr>
                <w:rFonts w:ascii="Times New Roman" w:hAnsi="Times New Roman" w:cs="Times New Roman"/>
                <w:sz w:val="27"/>
              </w:rPr>
            </w:pPr>
          </w:p>
          <w:p w:rsidR="008766BF" w:rsidRPr="00671B48" w:rsidRDefault="008766BF" w:rsidP="00813EB8">
            <w:pPr>
              <w:pStyle w:val="TableParagraph"/>
              <w:tabs>
                <w:tab w:val="left" w:pos="6018"/>
              </w:tabs>
              <w:spacing w:line="20" w:lineRule="exact"/>
              <w:ind w:left="860"/>
              <w:rPr>
                <w:rFonts w:ascii="Times New Roman" w:hAnsi="Times New Roman" w:cs="Times New Roman"/>
                <w:sz w:val="2"/>
              </w:rPr>
            </w:pPr>
            <w:r w:rsidRPr="00671B48">
              <w:rPr>
                <w:rFonts w:ascii="Times New Roman" w:hAnsi="Times New Roman" w:cs="Times New Roman"/>
                <w:noProof/>
                <w:sz w:val="2"/>
                <w:lang w:val="tr-TR" w:eastAsia="tr-TR"/>
              </w:rPr>
              <mc:AlternateContent>
                <mc:Choice Requires="wpg">
                  <w:drawing>
                    <wp:inline distT="0" distB="0" distL="0" distR="0" wp14:anchorId="2EA5C3E0" wp14:editId="28584763">
                      <wp:extent cx="2174240" cy="4445"/>
                      <wp:effectExtent l="9525" t="9525" r="6985" b="5080"/>
                      <wp:docPr id="17" name="Group 28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74240" cy="4445"/>
                                <a:chOff x="0" y="0"/>
                                <a:chExt cx="3424" cy="7"/>
                              </a:xfrm>
                            </wpg:grpSpPr>
                            <wps:wsp>
                              <wps:cNvPr id="19" name="Line 2873"/>
                              <wps:cNvCnPr/>
                              <wps:spPr bwMode="auto">
                                <a:xfrm>
                                  <a:off x="0" y="3"/>
                                  <a:ext cx="342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31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DF4C65" id="Group 2872" o:spid="_x0000_s1026" style="width:171.2pt;height:.35pt;mso-position-horizontal-relative:char;mso-position-vertical-relative:line" coordsize="3424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">
                      <v:line id="Line 2873" o:spid="_x0000_s1027" style="position:absolute;visibility:visible;mso-wrap-style:square" from="0,3" to="3424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ZPzcIAAADbAAAADwAAAGRycy9kb3ducmV2LnhtbERPS2sCMRC+F/ofwhS8dbP1oHZrVkpR&#10;qPTko1Bvw2b2YTeTkKS6/fdGELzNx/ec+WIwvTiRD51lBS9ZDoK4srrjRsF+t3qegQgRWWNvmRT8&#10;U4BF+fgwx0LbM2/otI2NSCEcClTQxugKKUPVksGQWUecuNp6gzFB30jt8ZzCTS/HeT6RBjtODS06&#10;+mip+t3+GQWbn8nysN59T31vjkdXr9wUvw5KjZ6G9zcQkYZ4F9/cnzrNf4XrL+kAW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PZPzcIAAADbAAAADwAAAAAAAAAAAAAA&#10;AAChAgAAZHJzL2Rvd25yZXYueG1sUEsFBgAAAAAEAAQA+QAAAJADAAAAAA==&#10;" strokeweight=".1199mm"/>
                      <w10:anchorlock/>
                    </v:group>
                  </w:pict>
                </mc:Fallback>
              </mc:AlternateContent>
            </w:r>
            <w:r w:rsidRPr="00671B48">
              <w:rPr>
                <w:rFonts w:ascii="Times New Roman" w:hAnsi="Times New Roman" w:cs="Times New Roman"/>
                <w:sz w:val="2"/>
              </w:rPr>
              <w:tab/>
            </w:r>
            <w:r w:rsidRPr="00671B48">
              <w:rPr>
                <w:rFonts w:ascii="Times New Roman" w:hAnsi="Times New Roman" w:cs="Times New Roman"/>
                <w:noProof/>
                <w:sz w:val="2"/>
                <w:lang w:val="tr-TR" w:eastAsia="tr-TR"/>
              </w:rPr>
              <mc:AlternateContent>
                <mc:Choice Requires="wpg">
                  <w:drawing>
                    <wp:inline distT="0" distB="0" distL="0" distR="0" wp14:anchorId="5DB760BA" wp14:editId="5F06AF83">
                      <wp:extent cx="2202180" cy="4445"/>
                      <wp:effectExtent l="9525" t="9525" r="7620" b="5080"/>
                      <wp:docPr id="23" name="Group 28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02180" cy="4445"/>
                                <a:chOff x="0" y="0"/>
                                <a:chExt cx="3468" cy="7"/>
                              </a:xfrm>
                            </wpg:grpSpPr>
                            <wps:wsp>
                              <wps:cNvPr id="25" name="Line 2871"/>
                              <wps:cNvCnPr/>
                              <wps:spPr bwMode="auto">
                                <a:xfrm>
                                  <a:off x="0" y="3"/>
                                  <a:ext cx="34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31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BC78E5" id="Group 2870" o:spid="_x0000_s1026" style="width:173.4pt;height:.35pt;mso-position-horizontal-relative:char;mso-position-vertical-relative:line" coordsize="3468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">
                      <v:line id="Line 2871" o:spid="_x0000_s1027" style="position:absolute;visibility:visible;mso-wrap-style:square" from="0,3" to="3467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ePdcQAAADbAAAADwAAAGRycy9kb3ducmV2LnhtbESPW2sCMRSE3wX/QziCb5qt4IXVKKVU&#10;UPrkpVDfDpvj7urmJCRR13/fFAo+DjPzDbNYtaYRd/KhtqzgbZiBIC6srrlUcDysBzMQISJrbCyT&#10;gicFWC27nQXm2j54R/d9LEWCcMhRQRWjy6UMRUUGw9A64uSdrTcYk/Sl1B4fCW4aOcqyiTRYc1qo&#10;0NFHRcV1fzMKdj+Tz9P28D31jblc3Hntpvh1Uqrfa9/nICK18RX+b2+0gtEY/r6kHy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1491xAAAANsAAAAPAAAAAAAAAAAA&#10;AAAAAKECAABkcnMvZG93bnJldi54bWxQSwUGAAAAAAQABAD5AAAAkgMAAAAA&#10;" strokeweight=".1199mm"/>
                      <w10:anchorlock/>
                    </v:group>
                  </w:pict>
                </mc:Fallback>
              </mc:AlternateContent>
            </w:r>
          </w:p>
          <w:p w:rsidR="008766BF" w:rsidRPr="00671B48" w:rsidRDefault="008766BF" w:rsidP="00813EB8">
            <w:pPr>
              <w:pStyle w:val="TableParagraph"/>
              <w:tabs>
                <w:tab w:val="left" w:pos="5194"/>
              </w:tabs>
              <w:spacing w:before="2"/>
              <w:ind w:left="14"/>
              <w:jc w:val="center"/>
              <w:rPr>
                <w:rFonts w:ascii="Times New Roman" w:hAnsi="Times New Roman" w:cs="Times New Roman"/>
                <w:sz w:val="18"/>
              </w:rPr>
            </w:pPr>
            <w:r w:rsidRPr="00671B48">
              <w:rPr>
                <w:rFonts w:ascii="Times New Roman" w:hAnsi="Times New Roman" w:cs="Times New Roman"/>
                <w:sz w:val="18"/>
              </w:rPr>
              <w:t>(Unvanı, Adı ve Soyadı)</w:t>
            </w:r>
            <w:r w:rsidRPr="00671B48">
              <w:rPr>
                <w:rFonts w:ascii="Times New Roman" w:hAnsi="Times New Roman" w:cs="Times New Roman"/>
                <w:sz w:val="18"/>
              </w:rPr>
              <w:tab/>
              <w:t>(Unvanı, Adı ve Soyadı)</w:t>
            </w:r>
          </w:p>
          <w:p w:rsidR="008766BF" w:rsidRPr="00671B48" w:rsidRDefault="008766BF" w:rsidP="00813EB8">
            <w:pPr>
              <w:pStyle w:val="TableParagraph"/>
              <w:tabs>
                <w:tab w:val="left" w:pos="6838"/>
              </w:tabs>
              <w:spacing w:before="7"/>
              <w:ind w:left="2160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Danışman</w:t>
            </w:r>
            <w:r w:rsidRPr="00671B48">
              <w:rPr>
                <w:rFonts w:ascii="Times New Roman" w:hAnsi="Times New Roman" w:cs="Times New Roman"/>
                <w:b/>
                <w:sz w:val="18"/>
              </w:rPr>
              <w:tab/>
              <w:t>Anabilim Dalı Başkanı</w:t>
            </w:r>
          </w:p>
        </w:tc>
      </w:tr>
      <w:tr w:rsidR="008766BF" w:rsidRPr="00671B48" w:rsidTr="008766BF">
        <w:trPr>
          <w:trHeight w:val="1295"/>
        </w:trPr>
        <w:tc>
          <w:tcPr>
            <w:tcW w:w="10358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8766BF" w:rsidRPr="00671B48" w:rsidRDefault="008766BF" w:rsidP="00813EB8">
            <w:pPr>
              <w:pStyle w:val="TableParagraph"/>
              <w:spacing w:before="125"/>
              <w:ind w:left="95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AÇIKLAMA</w:t>
            </w:r>
          </w:p>
          <w:p w:rsidR="008766BF" w:rsidRPr="00671B48" w:rsidRDefault="008766BF" w:rsidP="00273038">
            <w:pPr>
              <w:pStyle w:val="TableParagraph"/>
              <w:numPr>
                <w:ilvl w:val="0"/>
                <w:numId w:val="7"/>
              </w:numPr>
              <w:tabs>
                <w:tab w:val="left" w:pos="809"/>
                <w:tab w:val="left" w:pos="810"/>
              </w:tabs>
              <w:spacing w:before="67" w:line="247" w:lineRule="auto"/>
              <w:ind w:right="85"/>
              <w:jc w:val="both"/>
              <w:rPr>
                <w:rFonts w:ascii="Times New Roman" w:hAnsi="Times New Roman" w:cs="Times New Roman"/>
                <w:sz w:val="18"/>
              </w:rPr>
            </w:pPr>
            <w:r w:rsidRPr="00671B48">
              <w:rPr>
                <w:rFonts w:ascii="Times New Roman" w:hAnsi="Times New Roman" w:cs="Times New Roman"/>
                <w:sz w:val="18"/>
              </w:rPr>
              <w:t>Hastalık, doğum, doğal afet, askerlik hizmeti, yurt dışı görevlendirmelerde, kayıt dondurma talebi mazeretin başlangıcından itibaren yapılabilir.</w:t>
            </w:r>
          </w:p>
          <w:p w:rsidR="008766BF" w:rsidRPr="00671B48" w:rsidRDefault="008766BF" w:rsidP="008766BF">
            <w:pPr>
              <w:pStyle w:val="TableParagraph"/>
              <w:numPr>
                <w:ilvl w:val="0"/>
                <w:numId w:val="7"/>
              </w:numPr>
              <w:tabs>
                <w:tab w:val="left" w:pos="809"/>
                <w:tab w:val="left" w:pos="810"/>
                <w:tab w:val="left" w:pos="7177"/>
              </w:tabs>
              <w:spacing w:before="1" w:line="247" w:lineRule="auto"/>
              <w:ind w:right="78"/>
              <w:rPr>
                <w:rFonts w:ascii="Times New Roman" w:hAnsi="Times New Roman" w:cs="Times New Roman"/>
                <w:sz w:val="18"/>
              </w:rPr>
            </w:pPr>
            <w:r w:rsidRPr="00671B48">
              <w:rPr>
                <w:rFonts w:ascii="Times New Roman" w:hAnsi="Times New Roman" w:cs="Times New Roman"/>
                <w:sz w:val="18"/>
              </w:rPr>
              <w:t xml:space="preserve">Eğitim-öğretime devamı engelleyen diğer nedenlerden ötürü yapılacak kayıt dondurma taleplerinde, derslerin başlamasını takiben </w:t>
            </w:r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en geç iki hafta içinde </w:t>
            </w:r>
            <w:r w:rsidRPr="00671B48">
              <w:rPr>
                <w:rFonts w:ascii="Times New Roman" w:hAnsi="Times New Roman" w:cs="Times New Roman"/>
                <w:sz w:val="18"/>
              </w:rPr>
              <w:t>müracaat edilmesi zorunludur.</w:t>
            </w:r>
            <w:r w:rsidRPr="00671B48">
              <w:rPr>
                <w:rFonts w:ascii="Times New Roman" w:hAnsi="Times New Roman" w:cs="Times New Roman"/>
                <w:sz w:val="18"/>
              </w:rPr>
              <w:tab/>
              <w:t>[Senato Esasları Madde 46]</w:t>
            </w:r>
          </w:p>
        </w:tc>
      </w:tr>
      <w:tr w:rsidR="008766BF" w:rsidRPr="00671B48" w:rsidTr="008766BF">
        <w:trPr>
          <w:trHeight w:val="753"/>
        </w:trPr>
        <w:tc>
          <w:tcPr>
            <w:tcW w:w="10358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8766BF" w:rsidRPr="00E9586A" w:rsidRDefault="008766BF" w:rsidP="00813EB8">
            <w:pPr>
              <w:pStyle w:val="TableParagraph"/>
              <w:tabs>
                <w:tab w:val="left" w:pos="7124"/>
                <w:tab w:val="left" w:pos="8288"/>
              </w:tabs>
              <w:ind w:left="384"/>
              <w:rPr>
                <w:rFonts w:ascii="Times New Roman" w:hAnsi="Times New Roman" w:cs="Times New Roman"/>
                <w:sz w:val="18"/>
              </w:rPr>
            </w:pPr>
            <w:r w:rsidRPr="00E9586A">
              <w:rPr>
                <w:rFonts w:ascii="Times New Roman" w:hAnsi="Times New Roman" w:cs="Times New Roman"/>
                <w:sz w:val="18"/>
              </w:rPr>
              <w:t>Fırat Üniversitesi,</w:t>
            </w:r>
            <w:r w:rsidRPr="00E9586A">
              <w:rPr>
                <w:rFonts w:ascii="Times New Roman" w:hAnsi="Times New Roman" w:cs="Times New Roman"/>
                <w:sz w:val="18"/>
              </w:rPr>
              <w:tab/>
              <w:t xml:space="preserve">   Telefon :</w:t>
            </w:r>
            <w:r w:rsidRPr="00E9586A">
              <w:rPr>
                <w:rFonts w:ascii="Times New Roman" w:hAnsi="Times New Roman" w:cs="Times New Roman"/>
                <w:sz w:val="18"/>
              </w:rPr>
              <w:tab/>
              <w:t>+9</w:t>
            </w:r>
            <w:r w:rsidRPr="00E9586A">
              <w:rPr>
                <w:rFonts w:ascii="Times New Roman" w:eastAsia="Cambria" w:hAnsi="Times New Roman" w:cs="Times New Roman"/>
                <w:sz w:val="18"/>
              </w:rPr>
              <w:t>0 424 2122708</w:t>
            </w:r>
          </w:p>
          <w:p w:rsidR="008766BF" w:rsidRPr="00E9586A" w:rsidRDefault="008766BF" w:rsidP="00813EB8">
            <w:pPr>
              <w:pStyle w:val="TableParagraph"/>
              <w:tabs>
                <w:tab w:val="left" w:pos="7505"/>
                <w:tab w:val="left" w:pos="8284"/>
              </w:tabs>
              <w:spacing w:line="179" w:lineRule="exact"/>
              <w:ind w:left="384"/>
              <w:rPr>
                <w:rFonts w:ascii="Times New Roman" w:hAnsi="Times New Roman" w:cs="Times New Roman"/>
                <w:sz w:val="18"/>
              </w:rPr>
            </w:pPr>
            <w:r w:rsidRPr="00E9586A">
              <w:rPr>
                <w:rFonts w:ascii="Times New Roman" w:hAnsi="Times New Roman" w:cs="Times New Roman"/>
                <w:sz w:val="18"/>
              </w:rPr>
              <w:t>Sağlık Bilimleri Enstitüsü,</w:t>
            </w:r>
            <w:r w:rsidRPr="00E9586A">
              <w:rPr>
                <w:rFonts w:ascii="Times New Roman" w:hAnsi="Times New Roman" w:cs="Times New Roman"/>
                <w:sz w:val="18"/>
              </w:rPr>
              <w:tab/>
              <w:t>F a x :</w:t>
            </w:r>
            <w:r w:rsidRPr="00E9586A">
              <w:rPr>
                <w:rFonts w:ascii="Times New Roman" w:hAnsi="Times New Roman" w:cs="Times New Roman"/>
                <w:sz w:val="18"/>
              </w:rPr>
              <w:tab/>
              <w:t xml:space="preserve">+90 </w:t>
            </w:r>
            <w:r w:rsidRPr="00E9586A">
              <w:rPr>
                <w:rFonts w:ascii="Times New Roman" w:eastAsia="Cambria" w:hAnsi="Times New Roman" w:cs="Times New Roman"/>
                <w:sz w:val="18"/>
              </w:rPr>
              <w:t>424 2379141</w:t>
            </w:r>
          </w:p>
          <w:p w:rsidR="008766BF" w:rsidRPr="00671B48" w:rsidRDefault="008766BF" w:rsidP="00813EB8">
            <w:pPr>
              <w:pStyle w:val="TableParagraph"/>
              <w:spacing w:before="7"/>
              <w:ind w:left="350"/>
              <w:rPr>
                <w:rFonts w:ascii="Times New Roman" w:hAnsi="Times New Roman" w:cs="Times New Roman"/>
                <w:sz w:val="18"/>
              </w:rPr>
            </w:pPr>
            <w:r w:rsidRPr="00E9586A">
              <w:rPr>
                <w:rFonts w:ascii="Times New Roman" w:hAnsi="Times New Roman" w:cs="Times New Roman"/>
                <w:sz w:val="18"/>
              </w:rPr>
              <w:t>23119 – Elazığ / TÜRKİYE</w:t>
            </w:r>
            <w:r w:rsidRPr="00E9586A">
              <w:rPr>
                <w:rFonts w:ascii="Times New Roman" w:hAnsi="Times New Roman" w:cs="Times New Roman"/>
                <w:sz w:val="18"/>
              </w:rPr>
              <w:tab/>
            </w:r>
            <w:r w:rsidRPr="00E9586A">
              <w:rPr>
                <w:rFonts w:ascii="Times New Roman" w:hAnsi="Times New Roman" w:cs="Times New Roman"/>
                <w:sz w:val="20"/>
              </w:rPr>
              <w:t>h t t p : / / s b e . f i r a t . ed u . t r /</w:t>
            </w:r>
            <w:r w:rsidRPr="00E9586A">
              <w:rPr>
                <w:rFonts w:ascii="Times New Roman" w:hAnsi="Times New Roman" w:cs="Times New Roman"/>
                <w:sz w:val="20"/>
              </w:rPr>
              <w:tab/>
              <w:t xml:space="preserve">                             </w:t>
            </w:r>
            <w:r w:rsidRPr="00E9586A">
              <w:rPr>
                <w:rFonts w:ascii="Times New Roman" w:hAnsi="Times New Roman" w:cs="Times New Roman"/>
                <w:sz w:val="18"/>
              </w:rPr>
              <w:t>e - posta :      sbe @ f i r a t . e d u . t r</w:t>
            </w:r>
          </w:p>
        </w:tc>
      </w:tr>
    </w:tbl>
    <w:p w:rsidR="008B4DC2" w:rsidRDefault="008B4DC2" w:rsidP="008B4DC2"/>
    <w:sectPr w:rsidR="008B4DC2" w:rsidSect="001B18C3">
      <w:pgSz w:w="11906" w:h="16838"/>
      <w:pgMar w:top="1135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6E68"/>
    <w:multiLevelType w:val="hybridMultilevel"/>
    <w:tmpl w:val="21DC6614"/>
    <w:lvl w:ilvl="0" w:tplc="971ECDC4">
      <w:start w:val="1"/>
      <w:numFmt w:val="decimal"/>
      <w:lvlText w:val="%1."/>
      <w:lvlJc w:val="left"/>
      <w:pPr>
        <w:ind w:left="809" w:hanging="356"/>
      </w:pPr>
      <w:rPr>
        <w:rFonts w:ascii="Georgia" w:eastAsia="Georgia" w:hAnsi="Georgia" w:cs="Georgia" w:hint="default"/>
        <w:b/>
        <w:bCs/>
        <w:spacing w:val="-2"/>
        <w:w w:val="100"/>
        <w:sz w:val="18"/>
        <w:szCs w:val="18"/>
      </w:rPr>
    </w:lvl>
    <w:lvl w:ilvl="1" w:tplc="857C5C6C">
      <w:numFmt w:val="bullet"/>
      <w:lvlText w:val="•"/>
      <w:lvlJc w:val="left"/>
      <w:pPr>
        <w:ind w:left="1751" w:hanging="356"/>
      </w:pPr>
      <w:rPr>
        <w:rFonts w:hint="default"/>
      </w:rPr>
    </w:lvl>
    <w:lvl w:ilvl="2" w:tplc="13308788">
      <w:numFmt w:val="bullet"/>
      <w:lvlText w:val="•"/>
      <w:lvlJc w:val="left"/>
      <w:pPr>
        <w:ind w:left="2703" w:hanging="356"/>
      </w:pPr>
      <w:rPr>
        <w:rFonts w:hint="default"/>
      </w:rPr>
    </w:lvl>
    <w:lvl w:ilvl="3" w:tplc="0F28B3BE">
      <w:numFmt w:val="bullet"/>
      <w:lvlText w:val="•"/>
      <w:lvlJc w:val="left"/>
      <w:pPr>
        <w:ind w:left="3655" w:hanging="356"/>
      </w:pPr>
      <w:rPr>
        <w:rFonts w:hint="default"/>
      </w:rPr>
    </w:lvl>
    <w:lvl w:ilvl="4" w:tplc="102811A8">
      <w:numFmt w:val="bullet"/>
      <w:lvlText w:val="•"/>
      <w:lvlJc w:val="left"/>
      <w:pPr>
        <w:ind w:left="4607" w:hanging="356"/>
      </w:pPr>
      <w:rPr>
        <w:rFonts w:hint="default"/>
      </w:rPr>
    </w:lvl>
    <w:lvl w:ilvl="5" w:tplc="D8FE2710">
      <w:numFmt w:val="bullet"/>
      <w:lvlText w:val="•"/>
      <w:lvlJc w:val="left"/>
      <w:pPr>
        <w:ind w:left="5559" w:hanging="356"/>
      </w:pPr>
      <w:rPr>
        <w:rFonts w:hint="default"/>
      </w:rPr>
    </w:lvl>
    <w:lvl w:ilvl="6" w:tplc="E3B88CDC">
      <w:numFmt w:val="bullet"/>
      <w:lvlText w:val="•"/>
      <w:lvlJc w:val="left"/>
      <w:pPr>
        <w:ind w:left="6511" w:hanging="356"/>
      </w:pPr>
      <w:rPr>
        <w:rFonts w:hint="default"/>
      </w:rPr>
    </w:lvl>
    <w:lvl w:ilvl="7" w:tplc="3AF435DC">
      <w:numFmt w:val="bullet"/>
      <w:lvlText w:val="•"/>
      <w:lvlJc w:val="left"/>
      <w:pPr>
        <w:ind w:left="7463" w:hanging="356"/>
      </w:pPr>
      <w:rPr>
        <w:rFonts w:hint="default"/>
      </w:rPr>
    </w:lvl>
    <w:lvl w:ilvl="8" w:tplc="9DC63B6C">
      <w:numFmt w:val="bullet"/>
      <w:lvlText w:val="•"/>
      <w:lvlJc w:val="left"/>
      <w:pPr>
        <w:ind w:left="8415" w:hanging="356"/>
      </w:pPr>
      <w:rPr>
        <w:rFonts w:hint="default"/>
      </w:rPr>
    </w:lvl>
  </w:abstractNum>
  <w:abstractNum w:abstractNumId="1" w15:restartNumberingAfterBreak="0">
    <w:nsid w:val="1B7D357A"/>
    <w:multiLevelType w:val="hybridMultilevel"/>
    <w:tmpl w:val="AFD64B10"/>
    <w:lvl w:ilvl="0" w:tplc="39363FB2">
      <w:numFmt w:val="bullet"/>
      <w:lvlText w:val="☐"/>
      <w:lvlJc w:val="left"/>
      <w:pPr>
        <w:ind w:left="427" w:hanging="303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F3FEFB08">
      <w:numFmt w:val="bullet"/>
      <w:lvlText w:val="•"/>
      <w:lvlJc w:val="left"/>
      <w:pPr>
        <w:ind w:left="518" w:hanging="303"/>
      </w:pPr>
      <w:rPr>
        <w:rFonts w:hint="default"/>
      </w:rPr>
    </w:lvl>
    <w:lvl w:ilvl="2" w:tplc="FC40BC24">
      <w:numFmt w:val="bullet"/>
      <w:lvlText w:val="•"/>
      <w:lvlJc w:val="left"/>
      <w:pPr>
        <w:ind w:left="617" w:hanging="303"/>
      </w:pPr>
      <w:rPr>
        <w:rFonts w:hint="default"/>
      </w:rPr>
    </w:lvl>
    <w:lvl w:ilvl="3" w:tplc="655E287E">
      <w:numFmt w:val="bullet"/>
      <w:lvlText w:val="•"/>
      <w:lvlJc w:val="left"/>
      <w:pPr>
        <w:ind w:left="715" w:hanging="303"/>
      </w:pPr>
      <w:rPr>
        <w:rFonts w:hint="default"/>
      </w:rPr>
    </w:lvl>
    <w:lvl w:ilvl="4" w:tplc="E220AAAC">
      <w:numFmt w:val="bullet"/>
      <w:lvlText w:val="•"/>
      <w:lvlJc w:val="left"/>
      <w:pPr>
        <w:ind w:left="814" w:hanging="303"/>
      </w:pPr>
      <w:rPr>
        <w:rFonts w:hint="default"/>
      </w:rPr>
    </w:lvl>
    <w:lvl w:ilvl="5" w:tplc="1B2CDFBA">
      <w:numFmt w:val="bullet"/>
      <w:lvlText w:val="•"/>
      <w:lvlJc w:val="left"/>
      <w:pPr>
        <w:ind w:left="912" w:hanging="303"/>
      </w:pPr>
      <w:rPr>
        <w:rFonts w:hint="default"/>
      </w:rPr>
    </w:lvl>
    <w:lvl w:ilvl="6" w:tplc="7FB6F9BA">
      <w:numFmt w:val="bullet"/>
      <w:lvlText w:val="•"/>
      <w:lvlJc w:val="left"/>
      <w:pPr>
        <w:ind w:left="1011" w:hanging="303"/>
      </w:pPr>
      <w:rPr>
        <w:rFonts w:hint="default"/>
      </w:rPr>
    </w:lvl>
    <w:lvl w:ilvl="7" w:tplc="E4CCF6B4">
      <w:numFmt w:val="bullet"/>
      <w:lvlText w:val="•"/>
      <w:lvlJc w:val="left"/>
      <w:pPr>
        <w:ind w:left="1109" w:hanging="303"/>
      </w:pPr>
      <w:rPr>
        <w:rFonts w:hint="default"/>
      </w:rPr>
    </w:lvl>
    <w:lvl w:ilvl="8" w:tplc="F69AF832">
      <w:numFmt w:val="bullet"/>
      <w:lvlText w:val="•"/>
      <w:lvlJc w:val="left"/>
      <w:pPr>
        <w:ind w:left="1208" w:hanging="303"/>
      </w:pPr>
      <w:rPr>
        <w:rFonts w:hint="default"/>
      </w:rPr>
    </w:lvl>
  </w:abstractNum>
  <w:abstractNum w:abstractNumId="2" w15:restartNumberingAfterBreak="0">
    <w:nsid w:val="22A31077"/>
    <w:multiLevelType w:val="hybridMultilevel"/>
    <w:tmpl w:val="8E3866D6"/>
    <w:lvl w:ilvl="0" w:tplc="8D6AC366">
      <w:numFmt w:val="bullet"/>
      <w:lvlText w:val="☐"/>
      <w:lvlJc w:val="left"/>
      <w:pPr>
        <w:ind w:left="567" w:hanging="310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B02CF504">
      <w:numFmt w:val="bullet"/>
      <w:lvlText w:val="•"/>
      <w:lvlJc w:val="left"/>
      <w:pPr>
        <w:ind w:left="927" w:hanging="310"/>
      </w:pPr>
      <w:rPr>
        <w:rFonts w:hint="default"/>
      </w:rPr>
    </w:lvl>
    <w:lvl w:ilvl="2" w:tplc="36E68BE6">
      <w:numFmt w:val="bullet"/>
      <w:lvlText w:val="•"/>
      <w:lvlJc w:val="left"/>
      <w:pPr>
        <w:ind w:left="1294" w:hanging="310"/>
      </w:pPr>
      <w:rPr>
        <w:rFonts w:hint="default"/>
      </w:rPr>
    </w:lvl>
    <w:lvl w:ilvl="3" w:tplc="8CE6DD24">
      <w:numFmt w:val="bullet"/>
      <w:lvlText w:val="•"/>
      <w:lvlJc w:val="left"/>
      <w:pPr>
        <w:ind w:left="1661" w:hanging="310"/>
      </w:pPr>
      <w:rPr>
        <w:rFonts w:hint="default"/>
      </w:rPr>
    </w:lvl>
    <w:lvl w:ilvl="4" w:tplc="49B62EB4">
      <w:numFmt w:val="bullet"/>
      <w:lvlText w:val="•"/>
      <w:lvlJc w:val="left"/>
      <w:pPr>
        <w:ind w:left="2028" w:hanging="310"/>
      </w:pPr>
      <w:rPr>
        <w:rFonts w:hint="default"/>
      </w:rPr>
    </w:lvl>
    <w:lvl w:ilvl="5" w:tplc="0672833E">
      <w:numFmt w:val="bullet"/>
      <w:lvlText w:val="•"/>
      <w:lvlJc w:val="left"/>
      <w:pPr>
        <w:ind w:left="2395" w:hanging="310"/>
      </w:pPr>
      <w:rPr>
        <w:rFonts w:hint="default"/>
      </w:rPr>
    </w:lvl>
    <w:lvl w:ilvl="6" w:tplc="52C01F80">
      <w:numFmt w:val="bullet"/>
      <w:lvlText w:val="•"/>
      <w:lvlJc w:val="left"/>
      <w:pPr>
        <w:ind w:left="2762" w:hanging="310"/>
      </w:pPr>
      <w:rPr>
        <w:rFonts w:hint="default"/>
      </w:rPr>
    </w:lvl>
    <w:lvl w:ilvl="7" w:tplc="DF7A02A8">
      <w:numFmt w:val="bullet"/>
      <w:lvlText w:val="•"/>
      <w:lvlJc w:val="left"/>
      <w:pPr>
        <w:ind w:left="3129" w:hanging="310"/>
      </w:pPr>
      <w:rPr>
        <w:rFonts w:hint="default"/>
      </w:rPr>
    </w:lvl>
    <w:lvl w:ilvl="8" w:tplc="4E022388">
      <w:numFmt w:val="bullet"/>
      <w:lvlText w:val="•"/>
      <w:lvlJc w:val="left"/>
      <w:pPr>
        <w:ind w:left="3496" w:hanging="310"/>
      </w:pPr>
      <w:rPr>
        <w:rFonts w:hint="default"/>
      </w:rPr>
    </w:lvl>
  </w:abstractNum>
  <w:abstractNum w:abstractNumId="3" w15:restartNumberingAfterBreak="0">
    <w:nsid w:val="29FE2658"/>
    <w:multiLevelType w:val="hybridMultilevel"/>
    <w:tmpl w:val="88DCF3EE"/>
    <w:lvl w:ilvl="0" w:tplc="7EF86DC2">
      <w:numFmt w:val="bullet"/>
      <w:lvlText w:val="☐"/>
      <w:lvlJc w:val="left"/>
      <w:pPr>
        <w:ind w:left="552" w:hanging="305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29E0C8CE">
      <w:numFmt w:val="bullet"/>
      <w:lvlText w:val="•"/>
      <w:lvlJc w:val="left"/>
      <w:pPr>
        <w:ind w:left="927" w:hanging="305"/>
      </w:pPr>
      <w:rPr>
        <w:rFonts w:hint="default"/>
      </w:rPr>
    </w:lvl>
    <w:lvl w:ilvl="2" w:tplc="426A3162">
      <w:numFmt w:val="bullet"/>
      <w:lvlText w:val="•"/>
      <w:lvlJc w:val="left"/>
      <w:pPr>
        <w:ind w:left="1294" w:hanging="305"/>
      </w:pPr>
      <w:rPr>
        <w:rFonts w:hint="default"/>
      </w:rPr>
    </w:lvl>
    <w:lvl w:ilvl="3" w:tplc="0C1E567E">
      <w:numFmt w:val="bullet"/>
      <w:lvlText w:val="•"/>
      <w:lvlJc w:val="left"/>
      <w:pPr>
        <w:ind w:left="1661" w:hanging="305"/>
      </w:pPr>
      <w:rPr>
        <w:rFonts w:hint="default"/>
      </w:rPr>
    </w:lvl>
    <w:lvl w:ilvl="4" w:tplc="885CDA80">
      <w:numFmt w:val="bullet"/>
      <w:lvlText w:val="•"/>
      <w:lvlJc w:val="left"/>
      <w:pPr>
        <w:ind w:left="2028" w:hanging="305"/>
      </w:pPr>
      <w:rPr>
        <w:rFonts w:hint="default"/>
      </w:rPr>
    </w:lvl>
    <w:lvl w:ilvl="5" w:tplc="E4D0C5E8">
      <w:numFmt w:val="bullet"/>
      <w:lvlText w:val="•"/>
      <w:lvlJc w:val="left"/>
      <w:pPr>
        <w:ind w:left="2395" w:hanging="305"/>
      </w:pPr>
      <w:rPr>
        <w:rFonts w:hint="default"/>
      </w:rPr>
    </w:lvl>
    <w:lvl w:ilvl="6" w:tplc="02A27A62">
      <w:numFmt w:val="bullet"/>
      <w:lvlText w:val="•"/>
      <w:lvlJc w:val="left"/>
      <w:pPr>
        <w:ind w:left="2762" w:hanging="305"/>
      </w:pPr>
      <w:rPr>
        <w:rFonts w:hint="default"/>
      </w:rPr>
    </w:lvl>
    <w:lvl w:ilvl="7" w:tplc="84AE8578">
      <w:numFmt w:val="bullet"/>
      <w:lvlText w:val="•"/>
      <w:lvlJc w:val="left"/>
      <w:pPr>
        <w:ind w:left="3129" w:hanging="305"/>
      </w:pPr>
      <w:rPr>
        <w:rFonts w:hint="default"/>
      </w:rPr>
    </w:lvl>
    <w:lvl w:ilvl="8" w:tplc="D37005F8">
      <w:numFmt w:val="bullet"/>
      <w:lvlText w:val="•"/>
      <w:lvlJc w:val="left"/>
      <w:pPr>
        <w:ind w:left="3496" w:hanging="305"/>
      </w:pPr>
      <w:rPr>
        <w:rFonts w:hint="default"/>
      </w:rPr>
    </w:lvl>
  </w:abstractNum>
  <w:abstractNum w:abstractNumId="4" w15:restartNumberingAfterBreak="0">
    <w:nsid w:val="31973A99"/>
    <w:multiLevelType w:val="hybridMultilevel"/>
    <w:tmpl w:val="792E78CC"/>
    <w:lvl w:ilvl="0" w:tplc="BF106C8A">
      <w:numFmt w:val="bullet"/>
      <w:lvlText w:val="☐"/>
      <w:lvlJc w:val="left"/>
      <w:pPr>
        <w:ind w:left="1147" w:hanging="303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607E27E6">
      <w:numFmt w:val="bullet"/>
      <w:lvlText w:val="•"/>
      <w:lvlJc w:val="left"/>
      <w:pPr>
        <w:ind w:left="1297" w:hanging="303"/>
      </w:pPr>
      <w:rPr>
        <w:rFonts w:hint="default"/>
      </w:rPr>
    </w:lvl>
    <w:lvl w:ilvl="2" w:tplc="2326CE60">
      <w:numFmt w:val="bullet"/>
      <w:lvlText w:val="•"/>
      <w:lvlJc w:val="left"/>
      <w:pPr>
        <w:ind w:left="1454" w:hanging="303"/>
      </w:pPr>
      <w:rPr>
        <w:rFonts w:hint="default"/>
      </w:rPr>
    </w:lvl>
    <w:lvl w:ilvl="3" w:tplc="EFD2032E">
      <w:numFmt w:val="bullet"/>
      <w:lvlText w:val="•"/>
      <w:lvlJc w:val="left"/>
      <w:pPr>
        <w:ind w:left="1611" w:hanging="303"/>
      </w:pPr>
      <w:rPr>
        <w:rFonts w:hint="default"/>
      </w:rPr>
    </w:lvl>
    <w:lvl w:ilvl="4" w:tplc="715C60C4">
      <w:numFmt w:val="bullet"/>
      <w:lvlText w:val="•"/>
      <w:lvlJc w:val="left"/>
      <w:pPr>
        <w:ind w:left="1768" w:hanging="303"/>
      </w:pPr>
      <w:rPr>
        <w:rFonts w:hint="default"/>
      </w:rPr>
    </w:lvl>
    <w:lvl w:ilvl="5" w:tplc="99804AFC">
      <w:numFmt w:val="bullet"/>
      <w:lvlText w:val="•"/>
      <w:lvlJc w:val="left"/>
      <w:pPr>
        <w:ind w:left="1926" w:hanging="303"/>
      </w:pPr>
      <w:rPr>
        <w:rFonts w:hint="default"/>
      </w:rPr>
    </w:lvl>
    <w:lvl w:ilvl="6" w:tplc="1E748B0A">
      <w:numFmt w:val="bullet"/>
      <w:lvlText w:val="•"/>
      <w:lvlJc w:val="left"/>
      <w:pPr>
        <w:ind w:left="2083" w:hanging="303"/>
      </w:pPr>
      <w:rPr>
        <w:rFonts w:hint="default"/>
      </w:rPr>
    </w:lvl>
    <w:lvl w:ilvl="7" w:tplc="6B82C60C">
      <w:numFmt w:val="bullet"/>
      <w:lvlText w:val="•"/>
      <w:lvlJc w:val="left"/>
      <w:pPr>
        <w:ind w:left="2240" w:hanging="303"/>
      </w:pPr>
      <w:rPr>
        <w:rFonts w:hint="default"/>
      </w:rPr>
    </w:lvl>
    <w:lvl w:ilvl="8" w:tplc="696019F6">
      <w:numFmt w:val="bullet"/>
      <w:lvlText w:val="•"/>
      <w:lvlJc w:val="left"/>
      <w:pPr>
        <w:ind w:left="2397" w:hanging="303"/>
      </w:pPr>
      <w:rPr>
        <w:rFonts w:hint="default"/>
      </w:rPr>
    </w:lvl>
  </w:abstractNum>
  <w:abstractNum w:abstractNumId="5" w15:restartNumberingAfterBreak="0">
    <w:nsid w:val="51A91170"/>
    <w:multiLevelType w:val="hybridMultilevel"/>
    <w:tmpl w:val="61FEC7C4"/>
    <w:lvl w:ilvl="0" w:tplc="612EBF6E">
      <w:numFmt w:val="bullet"/>
      <w:lvlText w:val="☐"/>
      <w:lvlJc w:val="left"/>
      <w:pPr>
        <w:ind w:left="1154" w:hanging="310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59325278">
      <w:numFmt w:val="bullet"/>
      <w:lvlText w:val="•"/>
      <w:lvlJc w:val="left"/>
      <w:pPr>
        <w:ind w:left="1315" w:hanging="310"/>
      </w:pPr>
      <w:rPr>
        <w:rFonts w:hint="default"/>
      </w:rPr>
    </w:lvl>
    <w:lvl w:ilvl="2" w:tplc="437EB592">
      <w:numFmt w:val="bullet"/>
      <w:lvlText w:val="•"/>
      <w:lvlJc w:val="left"/>
      <w:pPr>
        <w:ind w:left="1470" w:hanging="310"/>
      </w:pPr>
      <w:rPr>
        <w:rFonts w:hint="default"/>
      </w:rPr>
    </w:lvl>
    <w:lvl w:ilvl="3" w:tplc="38129AA4">
      <w:numFmt w:val="bullet"/>
      <w:lvlText w:val="•"/>
      <w:lvlJc w:val="left"/>
      <w:pPr>
        <w:ind w:left="1625" w:hanging="310"/>
      </w:pPr>
      <w:rPr>
        <w:rFonts w:hint="default"/>
      </w:rPr>
    </w:lvl>
    <w:lvl w:ilvl="4" w:tplc="05D88A44">
      <w:numFmt w:val="bullet"/>
      <w:lvlText w:val="•"/>
      <w:lvlJc w:val="left"/>
      <w:pPr>
        <w:ind w:left="1780" w:hanging="310"/>
      </w:pPr>
      <w:rPr>
        <w:rFonts w:hint="default"/>
      </w:rPr>
    </w:lvl>
    <w:lvl w:ilvl="5" w:tplc="FED85D8E">
      <w:numFmt w:val="bullet"/>
      <w:lvlText w:val="•"/>
      <w:lvlJc w:val="left"/>
      <w:pPr>
        <w:ind w:left="1936" w:hanging="310"/>
      </w:pPr>
      <w:rPr>
        <w:rFonts w:hint="default"/>
      </w:rPr>
    </w:lvl>
    <w:lvl w:ilvl="6" w:tplc="989C109A">
      <w:numFmt w:val="bullet"/>
      <w:lvlText w:val="•"/>
      <w:lvlJc w:val="left"/>
      <w:pPr>
        <w:ind w:left="2091" w:hanging="310"/>
      </w:pPr>
      <w:rPr>
        <w:rFonts w:hint="default"/>
      </w:rPr>
    </w:lvl>
    <w:lvl w:ilvl="7" w:tplc="34864DE6">
      <w:numFmt w:val="bullet"/>
      <w:lvlText w:val="•"/>
      <w:lvlJc w:val="left"/>
      <w:pPr>
        <w:ind w:left="2246" w:hanging="310"/>
      </w:pPr>
      <w:rPr>
        <w:rFonts w:hint="default"/>
      </w:rPr>
    </w:lvl>
    <w:lvl w:ilvl="8" w:tplc="07AEE108">
      <w:numFmt w:val="bullet"/>
      <w:lvlText w:val="•"/>
      <w:lvlJc w:val="left"/>
      <w:pPr>
        <w:ind w:left="2401" w:hanging="310"/>
      </w:pPr>
      <w:rPr>
        <w:rFonts w:hint="default"/>
      </w:rPr>
    </w:lvl>
  </w:abstractNum>
  <w:abstractNum w:abstractNumId="6" w15:restartNumberingAfterBreak="0">
    <w:nsid w:val="53DC5C79"/>
    <w:multiLevelType w:val="hybridMultilevel"/>
    <w:tmpl w:val="CD920A54"/>
    <w:lvl w:ilvl="0" w:tplc="9E6C3C28">
      <w:numFmt w:val="bullet"/>
      <w:lvlText w:val="☐"/>
      <w:lvlJc w:val="left"/>
      <w:pPr>
        <w:ind w:left="559" w:hanging="303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40A8BC00">
      <w:numFmt w:val="bullet"/>
      <w:lvlText w:val="•"/>
      <w:lvlJc w:val="left"/>
      <w:pPr>
        <w:ind w:left="927" w:hanging="303"/>
      </w:pPr>
      <w:rPr>
        <w:rFonts w:hint="default"/>
      </w:rPr>
    </w:lvl>
    <w:lvl w:ilvl="2" w:tplc="ED404EA2">
      <w:numFmt w:val="bullet"/>
      <w:lvlText w:val="•"/>
      <w:lvlJc w:val="left"/>
      <w:pPr>
        <w:ind w:left="1294" w:hanging="303"/>
      </w:pPr>
      <w:rPr>
        <w:rFonts w:hint="default"/>
      </w:rPr>
    </w:lvl>
    <w:lvl w:ilvl="3" w:tplc="15688292">
      <w:numFmt w:val="bullet"/>
      <w:lvlText w:val="•"/>
      <w:lvlJc w:val="left"/>
      <w:pPr>
        <w:ind w:left="1661" w:hanging="303"/>
      </w:pPr>
      <w:rPr>
        <w:rFonts w:hint="default"/>
      </w:rPr>
    </w:lvl>
    <w:lvl w:ilvl="4" w:tplc="A25C3D14">
      <w:numFmt w:val="bullet"/>
      <w:lvlText w:val="•"/>
      <w:lvlJc w:val="left"/>
      <w:pPr>
        <w:ind w:left="2028" w:hanging="303"/>
      </w:pPr>
      <w:rPr>
        <w:rFonts w:hint="default"/>
      </w:rPr>
    </w:lvl>
    <w:lvl w:ilvl="5" w:tplc="A566D278">
      <w:numFmt w:val="bullet"/>
      <w:lvlText w:val="•"/>
      <w:lvlJc w:val="left"/>
      <w:pPr>
        <w:ind w:left="2395" w:hanging="303"/>
      </w:pPr>
      <w:rPr>
        <w:rFonts w:hint="default"/>
      </w:rPr>
    </w:lvl>
    <w:lvl w:ilvl="6" w:tplc="E73A5046">
      <w:numFmt w:val="bullet"/>
      <w:lvlText w:val="•"/>
      <w:lvlJc w:val="left"/>
      <w:pPr>
        <w:ind w:left="2762" w:hanging="303"/>
      </w:pPr>
      <w:rPr>
        <w:rFonts w:hint="default"/>
      </w:rPr>
    </w:lvl>
    <w:lvl w:ilvl="7" w:tplc="F76ECF4A">
      <w:numFmt w:val="bullet"/>
      <w:lvlText w:val="•"/>
      <w:lvlJc w:val="left"/>
      <w:pPr>
        <w:ind w:left="3129" w:hanging="303"/>
      </w:pPr>
      <w:rPr>
        <w:rFonts w:hint="default"/>
      </w:rPr>
    </w:lvl>
    <w:lvl w:ilvl="8" w:tplc="FBF8030C">
      <w:numFmt w:val="bullet"/>
      <w:lvlText w:val="•"/>
      <w:lvlJc w:val="left"/>
      <w:pPr>
        <w:ind w:left="3496" w:hanging="303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DC2"/>
    <w:rsid w:val="001B18C3"/>
    <w:rsid w:val="00273038"/>
    <w:rsid w:val="003A7D13"/>
    <w:rsid w:val="008766BF"/>
    <w:rsid w:val="008B4DC2"/>
    <w:rsid w:val="00AE4076"/>
    <w:rsid w:val="00BF24B7"/>
    <w:rsid w:val="00C6316E"/>
    <w:rsid w:val="00C9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DECEC-0370-4AAB-9C3B-02EE1A3C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4D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B4DC2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Kaplan</dc:creator>
  <cp:keywords/>
  <dc:description/>
  <cp:lastModifiedBy>şen</cp:lastModifiedBy>
  <cp:revision>3</cp:revision>
  <dcterms:created xsi:type="dcterms:W3CDTF">2022-01-10T07:05:00Z</dcterms:created>
  <dcterms:modified xsi:type="dcterms:W3CDTF">2022-01-10T07:10:00Z</dcterms:modified>
</cp:coreProperties>
</file>